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bookmarkStart w:id="0" w:name="__DdeLink__340_3837264291"/>
      <w:bookmarkEnd w:id="0"/>
      <w:r>
        <w:drawing>
          <wp:anchor behindDoc="0" distT="0" distB="0" distL="133350" distR="118110" simplePos="0" locked="0" layoutInCell="1" allowOverlap="1" relativeHeight="2">
            <wp:simplePos x="0" y="0"/>
            <wp:positionH relativeFrom="column">
              <wp:posOffset>352425</wp:posOffset>
            </wp:positionH>
            <wp:positionV relativeFrom="paragraph">
              <wp:posOffset>-129540</wp:posOffset>
            </wp:positionV>
            <wp:extent cx="892810" cy="967105"/>
            <wp:effectExtent l="0" t="0" r="0" b="0"/>
            <wp:wrapNone/>
            <wp:docPr id="1" name="Obraz 2" descr="D:\Bitmapy i ramki\BITMAPY\HERBP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:\Bitmapy i ramki\BITMAPY\HERBPOW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2"/>
          <w:szCs w:val="32"/>
          <w:u w:val="none"/>
        </w:rPr>
        <w:tab/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2"/>
          <w:szCs w:val="32"/>
          <w:u w:val="none"/>
        </w:rPr>
        <w:tab/>
        <w:tab/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6"/>
          <w:szCs w:val="36"/>
          <w:u w:val="none"/>
        </w:rPr>
        <w:t xml:space="preserve">Powiat Turecki   </w:t>
      </w:r>
      <w:r>
        <w:rPr>
          <w:rStyle w:val="Strong"/>
          <w:rFonts w:ascii="Bahnschrift SemiLight" w:hAnsi="Bahnschrift SemiLight"/>
          <w:color w:val="333333"/>
          <w:sz w:val="32"/>
          <w:szCs w:val="32"/>
          <w:u w:val="none"/>
        </w:rPr>
        <w:t xml:space="preserve">   </w:t>
      </w:r>
    </w:p>
    <w:p>
      <w:pPr>
        <w:pStyle w:val="Tretekstu"/>
        <w:spacing w:lineRule="auto" w:line="120"/>
        <w:rPr>
          <w:rFonts w:ascii="Bahnschrift SemiLight" w:hAnsi="Bahnschrift SemiLight"/>
        </w:rPr>
      </w:pPr>
      <w:r>
        <w:rPr>
          <w:rFonts w:ascii="Bahnschrift SemiLight" w:hAnsi="Bahnschrift SemiLight"/>
          <w:color w:val="333333"/>
          <w:sz w:val="24"/>
          <w:szCs w:val="24"/>
        </w:rPr>
        <w:t xml:space="preserve">      </w:t>
      </w:r>
      <w:r>
        <w:rPr>
          <w:rFonts w:ascii="Bahnschrift SemiLight" w:hAnsi="Bahnschrift SemiLight"/>
          <w:color w:val="333333"/>
          <w:sz w:val="24"/>
          <w:szCs w:val="24"/>
        </w:rPr>
        <w:tab/>
        <w:tab/>
        <w:tab/>
      </w:r>
      <w:r>
        <w:rPr>
          <w:rFonts w:ascii="Bahnschrift SemiLight" w:hAnsi="Bahnschrift SemiLight"/>
        </w:rPr>
        <w:t xml:space="preserve">Powiat Innowacji </w:t>
      </w:r>
    </w:p>
    <w:p>
      <w:pPr>
        <w:pStyle w:val="Tretekstu"/>
        <w:spacing w:lineRule="auto" w:line="120"/>
        <w:rPr/>
      </w:pPr>
      <w:r>
        <w:rPr>
          <w:rFonts w:ascii="Bahnschrift SemiLight" w:hAnsi="Bahnschrift SemiLight"/>
        </w:rPr>
        <w:t xml:space="preserve">                                            </w:t>
      </w:r>
      <w:r>
        <w:rPr>
          <w:rFonts w:ascii="Bahnschrift SemiLight" w:hAnsi="Bahnschrift SemiLight"/>
        </w:rPr>
        <w:tab/>
        <w:t>i Nowoczesnych Technologii</w:t>
      </w:r>
    </w:p>
    <w:p>
      <w:pPr>
        <w:pStyle w:val="Normal"/>
        <w:jc w:val="both"/>
        <w:rPr>
          <w:rStyle w:val="Strong"/>
          <w:rFonts w:ascii="Franklin Gothic Medium" w:hAnsi="Franklin Gothic Medium" w:cs="Times New Roman"/>
          <w:i/>
          <w:i/>
          <w:color w:val="333333"/>
          <w:sz w:val="28"/>
          <w:szCs w:val="28"/>
          <w:u w:val="none"/>
        </w:rPr>
      </w:pPr>
      <w:bookmarkStart w:id="1" w:name="__DdeLink__340_38372642911"/>
      <w:bookmarkStart w:id="2" w:name="__DdeLink__340_38372642911"/>
      <w:bookmarkEnd w:id="2"/>
      <w:r>
        <w:rPr>
          <w:rFonts w:cs="Times New Roman" w:ascii="Franklin Gothic Medium" w:hAnsi="Franklin Gothic Medium"/>
          <w:i/>
          <w:color w:val="333333"/>
          <w:sz w:val="28"/>
          <w:szCs w:val="28"/>
          <w:u w:val="none"/>
        </w:rPr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eastAsia="Batang" w:cs="Arial" w:ascii="Arial" w:hAnsi="Arial"/>
          <w:b/>
          <w:bCs/>
          <w:sz w:val="30"/>
          <w:szCs w:val="30"/>
        </w:rPr>
        <w:t>„</w:t>
      </w:r>
      <w:r>
        <w:rPr>
          <w:rFonts w:eastAsia="Batang" w:cs="Arial" w:ascii="Arial" w:hAnsi="Arial"/>
          <w:b/>
          <w:bCs/>
          <w:sz w:val="30"/>
          <w:szCs w:val="30"/>
          <w:u w:val="single"/>
        </w:rPr>
        <w:t>Wiosna w Powiecie Tureckim z Językiem Niemieckim</w:t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rFonts w:eastAsia="Batang" w:cs="Arial" w:ascii="Arial" w:hAnsi="Arial"/>
          <w:b/>
          <w:bCs/>
          <w:sz w:val="30"/>
          <w:szCs w:val="30"/>
          <w:u w:val="single"/>
        </w:rPr>
        <w:t>Deutsch- kinderleicht”</w:t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left"/>
        <w:rPr>
          <w:rFonts w:ascii="Arial" w:hAnsi="Arial" w:eastAsia="Batang" w:cs="Arial"/>
          <w:b w:val="false"/>
          <w:b w:val="false"/>
          <w:bCs w:val="false"/>
          <w:sz w:val="26"/>
          <w:szCs w:val="26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Termin : 13.04.2018 r.</w:t>
      </w:r>
    </w:p>
    <w:p>
      <w:pPr>
        <w:pStyle w:val="Normal"/>
        <w:jc w:val="left"/>
        <w:rPr>
          <w:rFonts w:ascii="Arial" w:hAnsi="Arial" w:eastAsia="Batang" w:cs="Arial"/>
          <w:b w:val="false"/>
          <w:b w:val="false"/>
          <w:bCs w:val="false"/>
          <w:sz w:val="26"/>
          <w:szCs w:val="26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Miejsce : Szkoła Podstawowa nr 4 w Turku im. gen. M.M. Smorawińskiego</w:t>
      </w:r>
    </w:p>
    <w:p>
      <w:pPr>
        <w:pStyle w:val="Normal"/>
        <w:jc w:val="left"/>
        <w:rPr>
          <w:rFonts w:ascii="Arial" w:hAnsi="Arial" w:eastAsia="Batang" w:cs="Arial"/>
          <w:b w:val="false"/>
          <w:b w:val="false"/>
          <w:bCs w:val="false"/>
          <w:sz w:val="26"/>
          <w:szCs w:val="26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Kategoria : 1 klasa szkoły podstawowej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Organizator : Starostwo Powiatowe w Turku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 xml:space="preserve">Współorganizator : I Liceum Ogólnokształcące w Turku , PSNJN Oddział Turek </w:t>
      </w:r>
    </w:p>
    <w:p>
      <w:pPr>
        <w:pStyle w:val="Normal"/>
        <w:spacing w:lineRule="auto" w:line="360"/>
        <w:jc w:val="left"/>
        <w:rPr/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Partner : Instytut Goethe w Warszawie, Szkoła Podstawowa nr 4 w Turku, Zespół Szkolno-Przedszkolny w Grzymiszewie</w:t>
      </w:r>
    </w:p>
    <w:p>
      <w:pPr>
        <w:pStyle w:val="Normal"/>
        <w:spacing w:lineRule="auto" w:line="360"/>
        <w:jc w:val="left"/>
        <w:rPr/>
      </w:pPr>
      <w:r>
        <w:rPr>
          <w:rFonts w:eastAsia="Batang;바탕" w:cs="Arial" w:ascii="Arial" w:hAnsi="Arial"/>
          <w:b/>
          <w:bCs/>
          <w:sz w:val="24"/>
          <w:szCs w:val="24"/>
        </w:rPr>
        <w:t xml:space="preserve">Zgłoszenie uczestnictwa: do 28 marca 2018 r. na adres mailowy:               </w:t>
      </w:r>
      <w:r>
        <w:rPr>
          <w:rFonts w:eastAsia="Batang;바탕" w:cs="Arial" w:ascii="Arial" w:hAnsi="Arial"/>
          <w:b/>
          <w:bCs/>
          <w:sz w:val="24"/>
          <w:szCs w:val="24"/>
        </w:rPr>
        <w:t xml:space="preserve"> </w:t>
      </w:r>
      <w:hyperlink r:id="rId3">
        <w:r>
          <w:rPr>
            <w:rStyle w:val="Czeinternetowe"/>
            <w:rFonts w:eastAsia="Batang;바탕" w:cs="Arial" w:ascii="Arial" w:hAnsi="Arial"/>
            <w:b/>
            <w:bCs/>
            <w:sz w:val="24"/>
            <w:szCs w:val="24"/>
            <w:u w:val="single"/>
          </w:rPr>
          <w:t>emi17-77@wp.pl</w:t>
        </w:r>
      </w:hyperlink>
      <w:r>
        <w:rPr>
          <w:rFonts w:eastAsia="Batang;바탕" w:cs="Arial" w:ascii="Arial" w:hAnsi="Arial"/>
          <w:b w:val="false"/>
          <w:bCs w:val="false"/>
          <w:sz w:val="24"/>
          <w:szCs w:val="24"/>
          <w:u w:val="single"/>
        </w:rPr>
        <w:t xml:space="preserve"> (Emilia Szymaniak-Majda).</w:t>
      </w:r>
      <w:r>
        <w:rPr>
          <w:rFonts w:eastAsia="Batang" w:cs="Arial" w:ascii="Arial" w:hAnsi="Arial"/>
          <w:b/>
          <w:bCs/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rFonts w:eastAsia="Batang" w:cs="Arial" w:ascii="Arial" w:hAnsi="Arial"/>
          <w:b/>
          <w:bCs/>
          <w:sz w:val="24"/>
          <w:szCs w:val="24"/>
        </w:rPr>
        <w:t>REGULAMIN SPOTKANIA</w:t>
      </w:r>
    </w:p>
    <w:p>
      <w:pPr>
        <w:pStyle w:val="Akapitzlist1"/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Głównym celem spotkania jest motywowanie uczniów szkół podstawowych Powiatu Tureckiego, już od pierwszej klasy, do nauki języka niemieckiego w ciekawy i przyjemny sposób, budzenie </w:t>
        <w:br/>
        <w:t xml:space="preserve">i rozwijanie wśród uczniów zainteresowań tym językiem, promocja nowych talentów </w:t>
      </w:r>
      <w:r>
        <w:rPr>
          <w:rFonts w:cs="Arial" w:ascii="Arial" w:hAnsi="Arial"/>
          <w:sz w:val="24"/>
          <w:szCs w:val="24"/>
        </w:rPr>
        <w:t xml:space="preserve">oraz przybliżenie kultury Niemiec. </w:t>
        <w:br/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Nie mniej ważne są: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utrwalenie i wzbogacenie leksyki 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praca nad poprawną wymową,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przygotowanie uczniów do publicznych wystąpień,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przezwyciężenie tremy i stresu,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stworzenie dzieciom  możliwości integracji  w zespole, </w:t>
        <w:br/>
        <w:t>a nauczycielom warunków twórczej pracy z uczniami,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 xml:space="preserve">doskonalenie form i metod pracy na lekcji,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realizacja marzeń i ambicji,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budzenie wiary we własne siły i talent.</w:t>
      </w:r>
    </w:p>
    <w:p>
      <w:pPr>
        <w:pStyle w:val="Akapitzlist1"/>
        <w:spacing w:lineRule="auto" w:line="360" w:before="0" w:after="0"/>
        <w:ind w:left="720" w:hanging="0"/>
        <w:jc w:val="both"/>
        <w:rPr>
          <w:rFonts w:ascii="Arial" w:hAnsi="Arial" w:eastAsia="Batang" w:cs="Arial"/>
          <w:b/>
          <w:b/>
          <w:sz w:val="24"/>
          <w:szCs w:val="24"/>
        </w:rPr>
      </w:pPr>
      <w:r>
        <w:rPr>
          <w:rFonts w:eastAsia="Batang" w:cs="Arial" w:ascii="Arial" w:hAnsi="Arial"/>
          <w:b/>
          <w:sz w:val="24"/>
          <w:szCs w:val="24"/>
        </w:rPr>
      </w:r>
    </w:p>
    <w:p>
      <w:pPr>
        <w:pStyle w:val="Akapitzlist1"/>
        <w:spacing w:lineRule="auto" w:line="360" w:before="0" w:after="0"/>
        <w:ind w:left="0" w:firstLine="708"/>
        <w:jc w:val="both"/>
        <w:rPr>
          <w:sz w:val="24"/>
          <w:szCs w:val="24"/>
        </w:rPr>
      </w:pPr>
      <w:r>
        <w:rPr>
          <w:rFonts w:eastAsia="Batang" w:cs="Arial" w:ascii="Arial" w:hAnsi="Arial"/>
          <w:b/>
          <w:sz w:val="24"/>
          <w:szCs w:val="24"/>
        </w:rPr>
        <w:t>WARUNKI UDZIAŁU W SPOTKANIU</w:t>
      </w:r>
    </w:p>
    <w:p>
      <w:pPr>
        <w:pStyle w:val="Akapitzlist1"/>
        <w:spacing w:lineRule="auto" w:line="360" w:before="0"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Spotkanie odbędzie się </w:t>
      </w:r>
      <w:r>
        <w:rPr>
          <w:rFonts w:eastAsia="Batang" w:cs="Arial" w:ascii="Arial" w:hAnsi="Arial"/>
          <w:b/>
          <w:bCs/>
          <w:sz w:val="24"/>
          <w:szCs w:val="24"/>
        </w:rPr>
        <w:t>13 kwietnia 2018 r</w:t>
      </w:r>
      <w:r>
        <w:rPr>
          <w:rFonts w:eastAsia="Batang" w:cs="Arial" w:ascii="Arial" w:hAnsi="Arial"/>
          <w:sz w:val="24"/>
          <w:szCs w:val="24"/>
        </w:rPr>
        <w:t xml:space="preserve">. w sali gimnastycznej Szkoły Podstawowej nr 4 w Turku </w:t>
      </w:r>
      <w:r>
        <w:rPr>
          <w:rFonts w:eastAsia="Batang" w:cs="Arial" w:ascii="Arial" w:hAnsi="Arial"/>
          <w:b/>
          <w:bCs/>
          <w:sz w:val="24"/>
          <w:szCs w:val="24"/>
        </w:rPr>
        <w:t>o godz.10:00.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bCs/>
          <w:sz w:val="24"/>
          <w:szCs w:val="24"/>
        </w:rPr>
        <w:t xml:space="preserve">W spotkaniu biorą udział 7-osobowe grupy dzieci.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>Uczniowie na spotkanie przygotowują plakat wybranej postaci z Baśni braci Grimm (format- duży biały brystol).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>Uczniowie przygotowują jeden utwór w języku niemieckim, który zaprezentują szerszej publiczności (korzystamy z materiałów lekcyjnych)</w:t>
      </w:r>
      <w:r>
        <w:rPr>
          <w:rFonts w:eastAsia="Batang" w:cs="Arial" w:ascii="Arial" w:hAnsi="Arial"/>
          <w:sz w:val="26"/>
          <w:szCs w:val="26"/>
        </w:rPr>
        <w:t>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>Uczestnicy występują a–capella lub z podkładem muzycznym bez tekstu (w formacie MP3)</w:t>
      </w:r>
      <w:r>
        <w:rPr>
          <w:rFonts w:eastAsia="Batang" w:cs="Arial" w:ascii="Arial" w:hAnsi="Arial"/>
          <w:sz w:val="26"/>
          <w:szCs w:val="26"/>
        </w:rPr>
        <w:t>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 xml:space="preserve">Uczestnicy  występują w grupie.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Zgłoszenie następuje poprzez przesłanie do organizatorów karty zgłoszenia wraz z plikiem MP3 (podkład muzyczny) do </w:t>
      </w:r>
      <w:r>
        <w:rPr>
          <w:rFonts w:cs="Arial" w:ascii="Arial" w:hAnsi="Arial"/>
          <w:b/>
          <w:bCs/>
          <w:sz w:val="24"/>
          <w:szCs w:val="24"/>
        </w:rPr>
        <w:t>28 marca 2018 r.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Zgłoszenie uczestników wraz z podkładem muzycznym w formacie mp3 należy przesłać do </w:t>
      </w:r>
      <w:r>
        <w:rPr>
          <w:rFonts w:cs="Arial" w:ascii="Arial" w:hAnsi="Arial"/>
          <w:b/>
          <w:bCs/>
          <w:sz w:val="24"/>
          <w:szCs w:val="24"/>
        </w:rPr>
        <w:t>28 marca 2018 r</w:t>
      </w:r>
      <w:r>
        <w:rPr>
          <w:rFonts w:cs="Arial" w:ascii="Arial" w:hAnsi="Arial"/>
          <w:sz w:val="24"/>
          <w:szCs w:val="24"/>
        </w:rPr>
        <w:t>. na adres mailowy:</w:t>
      </w:r>
      <w:bookmarkStart w:id="3" w:name="__DdeLink__153_2921421543"/>
      <w:r>
        <w:rPr>
          <w:rFonts w:cs="Arial" w:ascii="Arial" w:hAnsi="Arial"/>
          <w:sz w:val="24"/>
          <w:szCs w:val="24"/>
        </w:rPr>
        <w:t xml:space="preserve"> </w:t>
      </w:r>
      <w:hyperlink r:id="rId4">
        <w:r>
          <w:rPr>
            <w:rStyle w:val="Czeinternetowe"/>
            <w:rFonts w:cs="Arial" w:ascii="Arial" w:hAnsi="Arial"/>
            <w:b/>
            <w:bCs/>
            <w:sz w:val="24"/>
            <w:szCs w:val="24"/>
            <w:u w:val="single"/>
          </w:rPr>
          <w:t>emi17-77@wp.pl</w:t>
        </w:r>
      </w:hyperlink>
      <w:bookmarkEnd w:id="3"/>
      <w:r>
        <w:rPr>
          <w:rFonts w:cs="Arial" w:ascii="Arial" w:hAnsi="Arial"/>
          <w:b/>
          <w:bCs/>
          <w:sz w:val="24"/>
          <w:szCs w:val="24"/>
          <w:u w:val="single"/>
        </w:rPr>
        <w:t xml:space="preserve"> (Emilia Szymaniak-Majda).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Spotkanie nie jest formą konkursu, stwarza jednak możliwość popularyzacji nauki języka niemieckiego od najmłodszych lat.</w:t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ahnschrift SemiLight">
    <w:charset w:val="ee"/>
    <w:family w:val="roman"/>
    <w:pitch w:val="variable"/>
  </w:font>
  <w:font w:name="Franklin Gothic Medium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  <w:sz w:val="26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8"/>
        <w:rFonts w:cs="Symbol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"/>
      <w:lvlJc w:val="left"/>
      <w:pPr>
        <w:tabs>
          <w:tab w:val="num" w:pos="3067"/>
        </w:tabs>
        <w:ind w:left="3067" w:hanging="907"/>
      </w:pPr>
      <w:rPr>
        <w:rFonts w:ascii="Symbol" w:hAnsi="Symbol" w:cs="Symbol" w:hint="default"/>
        <w:rFonts w:cs="Symbol"/>
        <w:color w:val="00000A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8"/>
        <w:szCs w:val="28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020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be" w:customStyle="1">
    <w:name w:val="_xbe"/>
    <w:qFormat/>
    <w:rsid w:val="009b7c5e"/>
    <w:rPr/>
  </w:style>
  <w:style w:type="character" w:styleId="ListLabel1">
    <w:name w:val="ListLabel 1"/>
    <w:qFormat/>
    <w:rPr>
      <w:rFonts w:cs="Symbol"/>
      <w:sz w:val="28"/>
      <w:szCs w:val="28"/>
    </w:rPr>
  </w:style>
  <w:style w:type="character" w:styleId="ListLabel2">
    <w:name w:val="ListLabel 2"/>
    <w:qFormat/>
    <w:rPr>
      <w:rFonts w:cs="Symbol"/>
      <w:sz w:val="28"/>
      <w:szCs w:val="28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  <w:color w:val="00000A"/>
    </w:rPr>
  </w:style>
  <w:style w:type="character" w:styleId="ListLabel5">
    <w:name w:val="ListLabel 5"/>
    <w:qFormat/>
    <w:rPr>
      <w:rFonts w:cs="Symbol"/>
      <w:sz w:val="28"/>
      <w:szCs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Arial" w:hAnsi="Arial" w:cs="Symbol"/>
      <w:sz w:val="26"/>
      <w:szCs w:val="28"/>
    </w:rPr>
  </w:style>
  <w:style w:type="character" w:styleId="ListLabel12">
    <w:name w:val="ListLabel 12"/>
    <w:qFormat/>
    <w:rPr>
      <w:rFonts w:ascii="Arial" w:hAnsi="Arial" w:cs="Symbol"/>
      <w:sz w:val="26"/>
      <w:szCs w:val="28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color w:val="00000A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  <w:sz w:val="28"/>
      <w:szCs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1">
    <w:name w:val="ListLabel 21"/>
    <w:qFormat/>
    <w:rPr>
      <w:rFonts w:ascii="Arial" w:hAnsi="Arial" w:cs="Symbol"/>
      <w:sz w:val="26"/>
      <w:szCs w:val="28"/>
    </w:rPr>
  </w:style>
  <w:style w:type="character" w:styleId="ListLabel22">
    <w:name w:val="ListLabel 22"/>
    <w:qFormat/>
    <w:rPr>
      <w:rFonts w:ascii="Arial" w:hAnsi="Arial" w:cs="Symbol"/>
      <w:sz w:val="26"/>
      <w:szCs w:val="28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color w:val="00000A"/>
    </w:rPr>
  </w:style>
  <w:style w:type="character" w:styleId="ListLabel25">
    <w:name w:val="ListLabel 25"/>
    <w:qFormat/>
    <w:rPr>
      <w:rFonts w:cs="Symbol"/>
      <w:sz w:val="28"/>
      <w:szCs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8"/>
      <w:szCs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31">
    <w:name w:val="ListLabel 31"/>
    <w:qFormat/>
    <w:rPr>
      <w:rFonts w:ascii="Arial" w:hAnsi="Arial" w:cs="Symbol"/>
      <w:sz w:val="26"/>
      <w:szCs w:val="28"/>
    </w:rPr>
  </w:style>
  <w:style w:type="character" w:styleId="ListLabel32">
    <w:name w:val="ListLabel 32"/>
    <w:qFormat/>
    <w:rPr>
      <w:rFonts w:ascii="Arial" w:hAnsi="Arial" w:cs="Symbol"/>
      <w:sz w:val="26"/>
      <w:szCs w:val="28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color w:val="00000A"/>
    </w:rPr>
  </w:style>
  <w:style w:type="character" w:styleId="ListLabel35">
    <w:name w:val="ListLabel 35"/>
    <w:qFormat/>
    <w:rPr>
      <w:rFonts w:cs="Symbol"/>
      <w:sz w:val="28"/>
      <w:szCs w:val="28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sz w:val="28"/>
      <w:szCs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Arial" w:hAnsi="Arial" w:cs="Symbol"/>
      <w:sz w:val="26"/>
      <w:szCs w:val="28"/>
    </w:rPr>
  </w:style>
  <w:style w:type="character" w:styleId="ListLabel42">
    <w:name w:val="ListLabel 42"/>
    <w:qFormat/>
    <w:rPr>
      <w:rFonts w:ascii="Arial" w:hAnsi="Arial" w:cs="Symbol"/>
      <w:sz w:val="26"/>
      <w:szCs w:val="28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color w:val="00000A"/>
    </w:rPr>
  </w:style>
  <w:style w:type="character" w:styleId="ListLabel45">
    <w:name w:val="ListLabel 45"/>
    <w:qFormat/>
    <w:rPr>
      <w:rFonts w:cs="Symbol"/>
      <w:sz w:val="28"/>
      <w:szCs w:val="28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  <w:sz w:val="28"/>
      <w:szCs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Arial" w:hAnsi="Arial" w:cs="Symbol"/>
      <w:sz w:val="26"/>
      <w:szCs w:val="28"/>
    </w:rPr>
  </w:style>
  <w:style w:type="character" w:styleId="ListLabel52">
    <w:name w:val="ListLabel 52"/>
    <w:qFormat/>
    <w:rPr>
      <w:rFonts w:ascii="Arial" w:hAnsi="Arial" w:cs="Symbol"/>
      <w:sz w:val="26"/>
      <w:szCs w:val="28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  <w:color w:val="00000A"/>
    </w:rPr>
  </w:style>
  <w:style w:type="character" w:styleId="ListLabel55">
    <w:name w:val="ListLabel 55"/>
    <w:qFormat/>
    <w:rPr>
      <w:rFonts w:cs="Symbol"/>
      <w:sz w:val="28"/>
      <w:szCs w:val="28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8"/>
      <w:szCs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Arial" w:hAnsi="Arial" w:cs="Symbol"/>
      <w:sz w:val="26"/>
      <w:szCs w:val="28"/>
    </w:rPr>
  </w:style>
  <w:style w:type="character" w:styleId="ListLabel62">
    <w:name w:val="ListLabel 62"/>
    <w:qFormat/>
    <w:rPr>
      <w:rFonts w:ascii="Arial" w:hAnsi="Arial" w:cs="Symbol"/>
      <w:sz w:val="26"/>
      <w:szCs w:val="28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color w:val="00000A"/>
    </w:rPr>
  </w:style>
  <w:style w:type="character" w:styleId="ListLabel65">
    <w:name w:val="ListLabel 65"/>
    <w:qFormat/>
    <w:rPr>
      <w:rFonts w:cs="Symbol"/>
      <w:sz w:val="28"/>
      <w:szCs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  <w:sz w:val="28"/>
      <w:szCs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Arial" w:hAnsi="Arial" w:cs="Symbol"/>
      <w:sz w:val="26"/>
      <w:szCs w:val="28"/>
    </w:rPr>
  </w:style>
  <w:style w:type="character" w:styleId="ListLabel72">
    <w:name w:val="ListLabel 72"/>
    <w:qFormat/>
    <w:rPr>
      <w:rFonts w:ascii="Arial" w:hAnsi="Arial" w:cs="Symbol"/>
      <w:sz w:val="24"/>
      <w:szCs w:val="28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color w:val="00000A"/>
    </w:rPr>
  </w:style>
  <w:style w:type="character" w:styleId="ListLabel75">
    <w:name w:val="ListLabel 75"/>
    <w:qFormat/>
    <w:rPr>
      <w:rFonts w:cs="Symbol"/>
      <w:sz w:val="28"/>
      <w:szCs w:val="2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  <w:szCs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Arial" w:hAnsi="Arial" w:cs="Symbol"/>
      <w:sz w:val="26"/>
      <w:szCs w:val="28"/>
    </w:rPr>
  </w:style>
  <w:style w:type="character" w:styleId="ListLabel82">
    <w:name w:val="ListLabel 82"/>
    <w:qFormat/>
    <w:rPr>
      <w:rFonts w:ascii="Arial" w:hAnsi="Arial" w:cs="Symbol"/>
      <w:sz w:val="24"/>
      <w:szCs w:val="28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  <w:color w:val="00000A"/>
    </w:rPr>
  </w:style>
  <w:style w:type="character" w:styleId="ListLabel85">
    <w:name w:val="ListLabel 85"/>
    <w:qFormat/>
    <w:rPr>
      <w:rFonts w:cs="Symbol"/>
      <w:sz w:val="28"/>
      <w:szCs w:val="2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  <w:sz w:val="28"/>
      <w:szCs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9b7c5e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mi17-77@wp.pl" TargetMode="External"/><Relationship Id="rId4" Type="http://schemas.openxmlformats.org/officeDocument/2006/relationships/hyperlink" Target="mailto:emi17-77@wp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LibreOffice/5.4.3.2$Windows_X86_64 LibreOffice_project/92a7159f7e4af62137622921e809f8546db437e5</Application>
  <Pages>3</Pages>
  <Words>328</Words>
  <Characters>1967</Characters>
  <CharactersWithSpaces>2333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2018-03-03T11:18:00Z</dcterms:created>
  <dc:creator>Emila</dc:creator>
  <dc:description/>
  <dc:language>pl-PL</dc:language>
  <cp:lastModifiedBy/>
  <cp:lastPrinted>2018-03-22T14:40:16Z</cp:lastPrinted>
  <dcterms:modified xsi:type="dcterms:W3CDTF">2018-03-28T10:50:01Z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