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bookmarkStart w:id="0" w:name="__DdeLink__340_3837264291"/>
      <w:bookmarkEnd w:id="0"/>
      <w:r>
        <w:drawing>
          <wp:anchor behindDoc="0" distT="0" distB="0" distL="133350" distR="118110" simplePos="0" locked="0" layoutInCell="1" allowOverlap="1" relativeHeight="2">
            <wp:simplePos x="0" y="0"/>
            <wp:positionH relativeFrom="column">
              <wp:posOffset>352425</wp:posOffset>
            </wp:positionH>
            <wp:positionV relativeFrom="paragraph">
              <wp:posOffset>-129540</wp:posOffset>
            </wp:positionV>
            <wp:extent cx="892810" cy="967105"/>
            <wp:effectExtent l="0" t="0" r="0" b="0"/>
            <wp:wrapNone/>
            <wp:docPr id="1" name="Obraz 2" descr="D:\Bitmapy i ramki\BITMAPY\HERBP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D:\Bitmapy i ramki\BITMAPY\HERBPOW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ascii="Bahnschrift SemiLight" w:hAnsi="Bahnschrift SemiLight"/>
          <w:b w:val="false"/>
          <w:bCs w:val="false"/>
          <w:color w:val="333333"/>
          <w:sz w:val="32"/>
          <w:szCs w:val="32"/>
          <w:u w:val="none"/>
        </w:rPr>
        <w:tab/>
      </w:r>
      <w:r>
        <w:rPr>
          <w:rStyle w:val="Strong"/>
          <w:rFonts w:ascii="Bahnschrift SemiLight" w:hAnsi="Bahnschrift SemiLight"/>
          <w:b w:val="false"/>
          <w:bCs w:val="false"/>
          <w:color w:val="333333"/>
          <w:sz w:val="32"/>
          <w:szCs w:val="32"/>
          <w:u w:val="none"/>
        </w:rPr>
        <w:tab/>
        <w:tab/>
      </w:r>
      <w:r>
        <w:rPr>
          <w:rStyle w:val="Strong"/>
          <w:rFonts w:ascii="Bahnschrift SemiLight" w:hAnsi="Bahnschrift SemiLight"/>
          <w:b w:val="false"/>
          <w:bCs w:val="false"/>
          <w:color w:val="333333"/>
          <w:sz w:val="36"/>
          <w:szCs w:val="36"/>
          <w:u w:val="none"/>
        </w:rPr>
        <w:t xml:space="preserve">Powiat Turecki   </w:t>
      </w:r>
      <w:r>
        <w:rPr>
          <w:rStyle w:val="Strong"/>
          <w:rFonts w:ascii="Bahnschrift SemiLight" w:hAnsi="Bahnschrift SemiLight"/>
          <w:color w:val="333333"/>
          <w:sz w:val="32"/>
          <w:szCs w:val="32"/>
          <w:u w:val="none"/>
        </w:rPr>
        <w:t xml:space="preserve">   </w:t>
      </w:r>
    </w:p>
    <w:p>
      <w:pPr>
        <w:pStyle w:val="Tretekstu"/>
        <w:spacing w:lineRule="auto" w:line="120"/>
        <w:rPr>
          <w:rFonts w:ascii="Bahnschrift SemiLight" w:hAnsi="Bahnschrift SemiLight"/>
        </w:rPr>
      </w:pPr>
      <w:r>
        <w:rPr>
          <w:rFonts w:ascii="Bahnschrift SemiLight" w:hAnsi="Bahnschrift SemiLight"/>
          <w:color w:val="333333"/>
          <w:sz w:val="24"/>
          <w:szCs w:val="24"/>
        </w:rPr>
        <w:t xml:space="preserve">      </w:t>
      </w:r>
      <w:r>
        <w:rPr>
          <w:rFonts w:ascii="Bahnschrift SemiLight" w:hAnsi="Bahnschrift SemiLight"/>
          <w:color w:val="333333"/>
          <w:sz w:val="24"/>
          <w:szCs w:val="24"/>
        </w:rPr>
        <w:tab/>
        <w:tab/>
        <w:tab/>
      </w:r>
      <w:r>
        <w:rPr>
          <w:rFonts w:ascii="Bahnschrift SemiLight" w:hAnsi="Bahnschrift SemiLight"/>
        </w:rPr>
        <w:t xml:space="preserve">Powiat Innowacji </w:t>
      </w:r>
    </w:p>
    <w:p>
      <w:pPr>
        <w:pStyle w:val="Tretekstu"/>
        <w:spacing w:lineRule="auto" w:line="120"/>
        <w:rPr/>
      </w:pPr>
      <w:r>
        <w:rPr>
          <w:rFonts w:ascii="Bahnschrift SemiLight" w:hAnsi="Bahnschrift SemiLight"/>
        </w:rPr>
        <w:t xml:space="preserve">                                            </w:t>
      </w:r>
      <w:r>
        <w:rPr>
          <w:rFonts w:ascii="Bahnschrift SemiLight" w:hAnsi="Bahnschrift SemiLight"/>
        </w:rPr>
        <w:tab/>
        <w:t>i Nowoczesnych Technologii</w:t>
      </w:r>
    </w:p>
    <w:p>
      <w:pPr>
        <w:pStyle w:val="Normal"/>
        <w:jc w:val="both"/>
        <w:rPr>
          <w:rStyle w:val="Strong"/>
          <w:rFonts w:ascii="Franklin Gothic Medium" w:hAnsi="Franklin Gothic Medium" w:cs="Times New Roman"/>
          <w:i/>
          <w:i/>
          <w:color w:val="333333"/>
          <w:sz w:val="28"/>
          <w:szCs w:val="28"/>
          <w:u w:val="none"/>
        </w:rPr>
      </w:pPr>
      <w:bookmarkStart w:id="1" w:name="__DdeLink__340_38372642911"/>
      <w:bookmarkStart w:id="2" w:name="__DdeLink__340_38372642911"/>
      <w:bookmarkEnd w:id="2"/>
      <w:r>
        <w:rPr>
          <w:rFonts w:cs="Times New Roman" w:ascii="Franklin Gothic Medium" w:hAnsi="Franklin Gothic Medium"/>
          <w:i/>
          <w:color w:val="333333"/>
          <w:sz w:val="28"/>
          <w:szCs w:val="28"/>
          <w:u w:val="none"/>
        </w:rPr>
      </w:r>
    </w:p>
    <w:p>
      <w:pPr>
        <w:pStyle w:val="Normal"/>
        <w:jc w:val="center"/>
        <w:rPr>
          <w:rFonts w:ascii="Arial" w:hAnsi="Arial" w:eastAsia="Batang" w:cs="Arial"/>
          <w:b/>
          <w:b/>
          <w:bCs/>
          <w:sz w:val="26"/>
          <w:szCs w:val="26"/>
        </w:rPr>
      </w:pPr>
      <w:r>
        <w:rPr>
          <w:rFonts w:eastAsia="Batang"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eastAsia="Batang" w:cs="Arial" w:ascii="Arial" w:hAnsi="Arial"/>
          <w:b/>
          <w:bCs/>
          <w:sz w:val="30"/>
          <w:szCs w:val="30"/>
        </w:rPr>
        <w:t>„</w:t>
      </w:r>
      <w:r>
        <w:rPr>
          <w:rFonts w:eastAsia="Batang" w:cs="Arial" w:ascii="Arial" w:hAnsi="Arial"/>
          <w:b/>
          <w:bCs/>
          <w:sz w:val="30"/>
          <w:szCs w:val="30"/>
          <w:u w:val="single"/>
        </w:rPr>
        <w:t>Wiosna w Powiecie Tureckim z Językiem Niemieckim</w:t>
      </w:r>
    </w:p>
    <w:p>
      <w:pPr>
        <w:pStyle w:val="Normal"/>
        <w:jc w:val="center"/>
        <w:rPr/>
      </w:pPr>
      <w:r>
        <w:rPr>
          <w:rFonts w:eastAsia="Batang" w:cs="Arial" w:ascii="Arial" w:hAnsi="Arial"/>
          <w:b/>
          <w:bCs/>
          <w:sz w:val="30"/>
          <w:szCs w:val="30"/>
          <w:u w:val="single"/>
        </w:rPr>
        <w:t>Sprachstationen”</w:t>
      </w:r>
    </w:p>
    <w:p>
      <w:pPr>
        <w:pStyle w:val="Normal"/>
        <w:jc w:val="center"/>
        <w:rPr>
          <w:rFonts w:ascii="Arial" w:hAnsi="Arial" w:eastAsia="Batang" w:cs="Arial"/>
          <w:b/>
          <w:b/>
          <w:bCs/>
          <w:sz w:val="26"/>
          <w:szCs w:val="26"/>
        </w:rPr>
      </w:pPr>
      <w:r>
        <w:rPr>
          <w:rFonts w:eastAsia="Batang"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eastAsia="Batang" w:cs="Arial"/>
          <w:b/>
          <w:b/>
          <w:bCs/>
          <w:sz w:val="26"/>
          <w:szCs w:val="26"/>
        </w:rPr>
      </w:pPr>
      <w:r>
        <w:rPr>
          <w:rFonts w:eastAsia="Batang" w:cs="Arial" w:ascii="Arial" w:hAnsi="Arial"/>
          <w:b/>
          <w:bCs/>
          <w:sz w:val="26"/>
          <w:szCs w:val="26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>Termin : 26.04.2018 r.</w:t>
      </w:r>
    </w:p>
    <w:p>
      <w:pPr>
        <w:pStyle w:val="Normal"/>
        <w:jc w:val="left"/>
        <w:rPr/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 xml:space="preserve">Miejsce : </w:t>
      </w:r>
      <w:r>
        <w:rPr>
          <w:rStyle w:val="Mocnowyrniony"/>
          <w:rFonts w:eastAsia="Batang" w:cs="Arial" w:ascii="Arial" w:hAnsi="Arial"/>
          <w:b w:val="false"/>
          <w:bCs w:val="false"/>
          <w:color w:val="000000"/>
          <w:sz w:val="24"/>
          <w:szCs w:val="24"/>
        </w:rPr>
        <w:t xml:space="preserve">Zespół Szkolno - Przedszkolny im. Romualda Traugutta w Grzymiszewie </w:t>
      </w:r>
    </w:p>
    <w:p>
      <w:pPr>
        <w:pStyle w:val="Normal"/>
        <w:jc w:val="left"/>
        <w:rPr>
          <w:sz w:val="24"/>
          <w:szCs w:val="24"/>
        </w:rPr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>Kategoria : 4 - 6 klasa szkoły podstawowej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>Organizator : Starostwo Powiatowe w Turku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</w:rPr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 xml:space="preserve">Współorganizator : I Liceum Ogólnokształcące w Turku , PSNJN Oddział Turek, </w:t>
      </w:r>
    </w:p>
    <w:p>
      <w:pPr>
        <w:pStyle w:val="Normal"/>
        <w:spacing w:lineRule="auto" w:line="360"/>
        <w:jc w:val="left"/>
        <w:rPr/>
      </w:pPr>
      <w:r>
        <w:rPr>
          <w:rFonts w:eastAsia="Batang" w:cs="Arial" w:ascii="Arial" w:hAnsi="Arial"/>
          <w:b w:val="false"/>
          <w:bCs w:val="false"/>
          <w:sz w:val="24"/>
          <w:szCs w:val="24"/>
        </w:rPr>
        <w:t>Partner : Instytut Goethe w Warszawie, Szkoła Podstawowa nr 4 w Turku, Zespół Szkolno-Przedszkolny w Grzymiszewie, Zespół Szkół Technicznych w Turku</w:t>
      </w:r>
    </w:p>
    <w:p>
      <w:pPr>
        <w:pStyle w:val="Normal"/>
        <w:spacing w:lineRule="auto" w:line="360"/>
        <w:jc w:val="left"/>
        <w:rPr/>
      </w:pPr>
      <w:r>
        <w:rPr>
          <w:rFonts w:eastAsia="Batang" w:cs="Arial" w:ascii="Arial" w:hAnsi="Arial"/>
          <w:b/>
          <w:bCs/>
          <w:sz w:val="24"/>
          <w:szCs w:val="24"/>
        </w:rPr>
        <w:t xml:space="preserve">Zgłoszenie uczestnictwa: do 4 kwietnia 2018 r. na adres mailowy: </w:t>
      </w:r>
      <w:hyperlink r:id="rId3">
        <w:r>
          <w:rPr>
            <w:rStyle w:val="Czeinternetowe"/>
            <w:rFonts w:eastAsia="Batang" w:cs="Arial" w:ascii="Arial" w:hAnsi="Arial"/>
            <w:b/>
            <w:bCs/>
            <w:sz w:val="24"/>
            <w:szCs w:val="24"/>
          </w:rPr>
          <w:t>sawickabeata65@gmail.com</w:t>
        </w:r>
      </w:hyperlink>
      <w:r>
        <w:rPr>
          <w:rStyle w:val="Czeinternetowe"/>
          <w:rFonts w:eastAsia="Batang" w:cs="Arial" w:ascii="Arial" w:hAnsi="Arial"/>
          <w:b/>
          <w:bCs/>
          <w:sz w:val="24"/>
          <w:szCs w:val="24"/>
        </w:rPr>
        <w:t>.</w:t>
      </w:r>
      <w:r>
        <w:rPr>
          <w:rFonts w:eastAsia="Batang" w:cs="Arial" w:ascii="Arial" w:hAnsi="Arial"/>
          <w:b/>
          <w:bCs/>
          <w:sz w:val="24"/>
          <w:szCs w:val="24"/>
        </w:rPr>
        <w:br/>
      </w:r>
    </w:p>
    <w:p>
      <w:pPr>
        <w:pStyle w:val="Normal"/>
        <w:rPr>
          <w:sz w:val="24"/>
          <w:szCs w:val="24"/>
        </w:rPr>
      </w:pPr>
      <w:r>
        <w:rPr>
          <w:rFonts w:eastAsia="Batang" w:cs="Arial" w:ascii="Arial" w:hAnsi="Arial"/>
          <w:b/>
          <w:bCs/>
          <w:sz w:val="24"/>
          <w:szCs w:val="24"/>
        </w:rPr>
        <w:t>REGULAMIN SPOTKANIA</w:t>
      </w:r>
    </w:p>
    <w:p>
      <w:pPr>
        <w:pStyle w:val="Akapitzlist1"/>
        <w:spacing w:lineRule="auto" w:line="240" w:before="0" w:after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kapitzlist1"/>
        <w:numPr>
          <w:ilvl w:val="0"/>
          <w:numId w:val="1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 xml:space="preserve">Głównym celem spotkania jest motywowanie uczniów szkół podstawowych Powiatu Tureckiego, już od pierwszej klasy, do nauki języka niemieckiego w ciekawy i przyjemny sposób, budzenie </w:t>
        <w:br/>
        <w:t xml:space="preserve">i rozwijanie wśród uczniów zainteresowań tym językiem, promocja nowych talentów </w:t>
      </w:r>
      <w:r>
        <w:rPr>
          <w:rFonts w:cs="Arial" w:ascii="Arial" w:hAnsi="Arial"/>
          <w:sz w:val="24"/>
          <w:szCs w:val="24"/>
        </w:rPr>
        <w:t xml:space="preserve">oraz przybliżenie kultury Niemiec. </w:t>
        <w:br/>
      </w:r>
    </w:p>
    <w:p>
      <w:pPr>
        <w:pStyle w:val="Akapitzlist1"/>
        <w:numPr>
          <w:ilvl w:val="0"/>
          <w:numId w:val="1"/>
        </w:numPr>
        <w:spacing w:lineRule="auto" w:line="36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Nie mniej ważne są: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utrwalenie i wzbogacenie leksyki 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praca nad poprawną wymową,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przygotowanie uczniów do publicznych wystąpień,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przezwyciężenie tremy i stresu,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 xml:space="preserve">stworzenie dzieciom  możliwości integracji  w zespole, </w:t>
        <w:br/>
        <w:t>a nauczycielom warunków twórczej pracy z uczniami,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 xml:space="preserve">doskonalenie form i metod pracy na lekcji,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realizacja marzeń i ambicji,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rPr>
          <w:rFonts w:ascii="Arial" w:hAnsi="Arial" w:eastAsia="Batang" w:cs="Arial"/>
          <w:sz w:val="26"/>
          <w:szCs w:val="26"/>
        </w:rPr>
      </w:pPr>
      <w:r>
        <w:rPr>
          <w:rFonts w:eastAsia="Batang" w:cs="Arial" w:ascii="Arial" w:hAnsi="Arial"/>
          <w:sz w:val="24"/>
          <w:szCs w:val="24"/>
        </w:rPr>
        <w:t>budzenie wiary we własne siły i talent.</w:t>
      </w:r>
    </w:p>
    <w:p>
      <w:pPr>
        <w:pStyle w:val="Akapitzlist1"/>
        <w:spacing w:lineRule="auto" w:line="360"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kapitzlist1"/>
        <w:spacing w:lineRule="auto" w:line="360" w:before="0" w:after="0"/>
        <w:ind w:left="0" w:hanging="0"/>
        <w:jc w:val="both"/>
        <w:rPr>
          <w:rFonts w:ascii="Arial" w:hAnsi="Arial" w:eastAsia="Batang" w:cs="Arial"/>
          <w:b/>
          <w:b/>
          <w:sz w:val="24"/>
          <w:szCs w:val="24"/>
        </w:rPr>
      </w:pPr>
      <w:r>
        <w:rPr>
          <w:rFonts w:eastAsia="Batang" w:cs="Arial" w:ascii="Arial" w:hAnsi="Arial"/>
          <w:b/>
          <w:sz w:val="24"/>
          <w:szCs w:val="24"/>
        </w:rPr>
      </w:r>
    </w:p>
    <w:p>
      <w:pPr>
        <w:pStyle w:val="Akapitzlist1"/>
        <w:spacing w:lineRule="auto" w:line="360" w:before="0" w:after="0"/>
        <w:ind w:left="0" w:firstLine="708"/>
        <w:jc w:val="both"/>
        <w:rPr>
          <w:sz w:val="24"/>
          <w:szCs w:val="24"/>
        </w:rPr>
      </w:pPr>
      <w:r>
        <w:rPr>
          <w:rFonts w:eastAsia="Batang" w:cs="Arial" w:ascii="Arial" w:hAnsi="Arial"/>
          <w:b/>
          <w:sz w:val="24"/>
          <w:szCs w:val="24"/>
        </w:rPr>
        <w:t>WARUNKI UDZIAŁU W SPOTKANIU</w:t>
      </w:r>
    </w:p>
    <w:p>
      <w:pPr>
        <w:pStyle w:val="Akapitzlist1"/>
        <w:spacing w:lineRule="auto" w:line="360" w:before="0"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/>
      </w:pPr>
      <w:r>
        <w:rPr>
          <w:rFonts w:eastAsia="Batang" w:cs="Arial" w:ascii="Arial" w:hAnsi="Arial"/>
          <w:sz w:val="24"/>
          <w:szCs w:val="24"/>
        </w:rPr>
        <w:t xml:space="preserve">Spotkanie odbędzie się </w:t>
      </w:r>
      <w:r>
        <w:rPr>
          <w:rFonts w:eastAsia="Batang" w:cs="Arial" w:ascii="Arial" w:hAnsi="Arial"/>
          <w:b/>
          <w:bCs/>
          <w:sz w:val="24"/>
          <w:szCs w:val="24"/>
        </w:rPr>
        <w:t>26 kwietnia 2018 r</w:t>
      </w:r>
      <w:r>
        <w:rPr>
          <w:rFonts w:eastAsia="Batang" w:cs="Arial" w:ascii="Arial" w:hAnsi="Arial"/>
          <w:sz w:val="24"/>
          <w:szCs w:val="24"/>
        </w:rPr>
        <w:t xml:space="preserve">. w sali gimnastycznej </w:t>
      </w:r>
      <w:r>
        <w:rPr>
          <w:rStyle w:val="Mocnowyrniony"/>
          <w:rFonts w:eastAsia="Batang" w:cs="Arial" w:ascii="Arial" w:hAnsi="Arial"/>
          <w:b w:val="false"/>
          <w:bCs w:val="false"/>
          <w:color w:val="000000"/>
          <w:sz w:val="24"/>
          <w:szCs w:val="24"/>
        </w:rPr>
        <w:t xml:space="preserve">Zespołu Szkolno – Przedszkolnego w Grzymiszewie </w:t>
      </w:r>
      <w:r>
        <w:rPr>
          <w:rFonts w:eastAsia="Batang" w:cs="Arial" w:ascii="Arial" w:hAnsi="Arial"/>
          <w:sz w:val="24"/>
          <w:szCs w:val="24"/>
        </w:rPr>
        <w:t xml:space="preserve"> </w:t>
      </w:r>
      <w:r>
        <w:rPr>
          <w:rFonts w:eastAsia="Batang" w:cs="Arial" w:ascii="Arial" w:hAnsi="Arial"/>
          <w:b/>
          <w:bCs/>
          <w:sz w:val="24"/>
          <w:szCs w:val="24"/>
        </w:rPr>
        <w:t>o godz.10:00.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eastAsia="Batang" w:cs="Arial" w:ascii="Arial" w:hAnsi="Arial"/>
          <w:bCs/>
          <w:sz w:val="24"/>
          <w:szCs w:val="24"/>
        </w:rPr>
        <w:t>W spotkaniu biorą udział 4 - osobowe grupy dzieci z danej szkoły.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>Uczniowie na spotkanie przygotowują plakat wybranego Landu Niemiec wg własnego pomysłu graficznego (format- duży brystol).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  <w:t>Uczniowie biorą udział w przygotowanych grach językowych.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Zgłoszenie następuje poprzez przesłanie do organizatorów karty zgłoszenia do </w:t>
      </w:r>
      <w:r>
        <w:rPr>
          <w:rFonts w:cs="Arial" w:ascii="Arial" w:hAnsi="Arial"/>
          <w:b/>
          <w:bCs/>
          <w:sz w:val="24"/>
          <w:szCs w:val="24"/>
        </w:rPr>
        <w:t>4 kwietnia 2018 r.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Zgłoszenie uczestników należy przesłać </w:t>
      </w:r>
      <w:bookmarkStart w:id="3" w:name="__DdeLink__72_2578608821"/>
      <w:r>
        <w:rPr>
          <w:rFonts w:cs="Arial" w:ascii="Arial" w:hAnsi="Arial"/>
          <w:sz w:val="24"/>
          <w:szCs w:val="24"/>
        </w:rPr>
        <w:t xml:space="preserve">do </w:t>
      </w:r>
      <w:r>
        <w:rPr>
          <w:rFonts w:cs="Arial" w:ascii="Arial" w:hAnsi="Arial"/>
          <w:b/>
          <w:bCs/>
          <w:sz w:val="24"/>
          <w:szCs w:val="24"/>
        </w:rPr>
        <w:t>4 kwietnia 2018 r</w:t>
      </w:r>
      <w:r>
        <w:rPr>
          <w:rFonts w:cs="Arial" w:ascii="Arial" w:hAnsi="Arial"/>
          <w:sz w:val="24"/>
          <w:szCs w:val="24"/>
        </w:rPr>
        <w:t xml:space="preserve">. na adres mailowy: </w:t>
      </w:r>
      <w:hyperlink r:id="rId4">
        <w:r>
          <w:rPr>
            <w:rStyle w:val="Czeinternetowe"/>
            <w:rFonts w:cs="Arial" w:ascii="Arial" w:hAnsi="Arial"/>
            <w:sz w:val="24"/>
            <w:szCs w:val="24"/>
          </w:rPr>
          <w:t>sawickabeata65@gmail.com</w:t>
        </w:r>
      </w:hyperlink>
      <w:bookmarkEnd w:id="3"/>
      <w:r>
        <w:rPr>
          <w:rStyle w:val="Czeinternetowe"/>
          <w:rFonts w:cs="Arial" w:ascii="Arial" w:hAnsi="Arial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Spotkanie nie jest formą konkursu, stwarza jednak możliwość popularyzacji nauki języka niemieckiego od najmłodszych lat.</w:t>
      </w:r>
    </w:p>
    <w:p>
      <w:pPr>
        <w:pStyle w:val="Normal"/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suppressAutoHyphens w:val="true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Każdy uczestnik otrzyma upominek.</w:t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Batang" w:cs="Arial"/>
          <w:sz w:val="24"/>
          <w:szCs w:val="24"/>
        </w:rPr>
      </w:pPr>
      <w:r>
        <w:rPr>
          <w:rFonts w:eastAsia="Batang"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ahnschrift SemiLight">
    <w:charset w:val="ee"/>
    <w:family w:val="roman"/>
    <w:pitch w:val="variable"/>
  </w:font>
  <w:font w:name="Franklin Gothic Medium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cs="Symbol" w:hint="default"/>
        <w:sz w:val="26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8"/>
        <w:rFonts w:cs="Symbol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"/>
      <w:lvlJc w:val="left"/>
      <w:pPr>
        <w:tabs>
          <w:tab w:val="num" w:pos="3067"/>
        </w:tabs>
        <w:ind w:left="3067" w:hanging="907"/>
      </w:pPr>
      <w:rPr>
        <w:rFonts w:ascii="Symbol" w:hAnsi="Symbol" w:cs="Symbol" w:hint="default"/>
        <w:rFonts w:cs="Symbol"/>
        <w:color w:val="00000A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8"/>
        <w:szCs w:val="28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020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be" w:customStyle="1">
    <w:name w:val="_xbe"/>
    <w:qFormat/>
    <w:rsid w:val="009b7c5e"/>
    <w:rPr/>
  </w:style>
  <w:style w:type="character" w:styleId="ListLabel1">
    <w:name w:val="ListLabel 1"/>
    <w:qFormat/>
    <w:rPr>
      <w:rFonts w:cs="Symbol"/>
      <w:sz w:val="28"/>
      <w:szCs w:val="28"/>
    </w:rPr>
  </w:style>
  <w:style w:type="character" w:styleId="ListLabel2">
    <w:name w:val="ListLabel 2"/>
    <w:qFormat/>
    <w:rPr>
      <w:rFonts w:cs="Symbol"/>
      <w:sz w:val="28"/>
      <w:szCs w:val="28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  <w:color w:val="00000A"/>
    </w:rPr>
  </w:style>
  <w:style w:type="character" w:styleId="ListLabel5">
    <w:name w:val="ListLabel 5"/>
    <w:qFormat/>
    <w:rPr>
      <w:rFonts w:cs="Symbol"/>
      <w:sz w:val="28"/>
      <w:szCs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  <w:sz w:val="28"/>
      <w:szCs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ascii="Arial" w:hAnsi="Arial" w:cs="Symbol"/>
      <w:sz w:val="26"/>
      <w:szCs w:val="28"/>
    </w:rPr>
  </w:style>
  <w:style w:type="character" w:styleId="ListLabel12">
    <w:name w:val="ListLabel 12"/>
    <w:qFormat/>
    <w:rPr>
      <w:rFonts w:ascii="Arial" w:hAnsi="Arial" w:cs="Symbol"/>
      <w:sz w:val="26"/>
      <w:szCs w:val="28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  <w:color w:val="00000A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  <w:sz w:val="28"/>
      <w:szCs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1">
    <w:name w:val="ListLabel 21"/>
    <w:qFormat/>
    <w:rPr>
      <w:rFonts w:ascii="Arial" w:hAnsi="Arial" w:cs="Symbol"/>
      <w:sz w:val="26"/>
      <w:szCs w:val="28"/>
    </w:rPr>
  </w:style>
  <w:style w:type="character" w:styleId="ListLabel22">
    <w:name w:val="ListLabel 22"/>
    <w:qFormat/>
    <w:rPr>
      <w:rFonts w:ascii="Arial" w:hAnsi="Arial" w:cs="Symbol"/>
      <w:sz w:val="26"/>
      <w:szCs w:val="28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color w:val="00000A"/>
    </w:rPr>
  </w:style>
  <w:style w:type="character" w:styleId="ListLabel25">
    <w:name w:val="ListLabel 25"/>
    <w:qFormat/>
    <w:rPr>
      <w:rFonts w:cs="Symbol"/>
      <w:sz w:val="28"/>
      <w:szCs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  <w:sz w:val="28"/>
      <w:szCs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31">
    <w:name w:val="ListLabel 31"/>
    <w:qFormat/>
    <w:rPr>
      <w:rFonts w:ascii="Arial" w:hAnsi="Arial" w:cs="Symbol"/>
      <w:sz w:val="26"/>
      <w:szCs w:val="28"/>
    </w:rPr>
  </w:style>
  <w:style w:type="character" w:styleId="ListLabel32">
    <w:name w:val="ListLabel 32"/>
    <w:qFormat/>
    <w:rPr>
      <w:rFonts w:ascii="Arial" w:hAnsi="Arial" w:cs="Symbol"/>
      <w:sz w:val="26"/>
      <w:szCs w:val="28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  <w:color w:val="00000A"/>
    </w:rPr>
  </w:style>
  <w:style w:type="character" w:styleId="ListLabel35">
    <w:name w:val="ListLabel 35"/>
    <w:qFormat/>
    <w:rPr>
      <w:rFonts w:cs="Symbol"/>
      <w:sz w:val="28"/>
      <w:szCs w:val="28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  <w:sz w:val="28"/>
      <w:szCs w:val="28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Arial" w:hAnsi="Arial" w:cs="Symbol"/>
      <w:sz w:val="26"/>
      <w:szCs w:val="28"/>
    </w:rPr>
  </w:style>
  <w:style w:type="character" w:styleId="ListLabel42">
    <w:name w:val="ListLabel 42"/>
    <w:qFormat/>
    <w:rPr>
      <w:rFonts w:ascii="Arial" w:hAnsi="Arial" w:cs="Symbol"/>
      <w:sz w:val="26"/>
      <w:szCs w:val="28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  <w:color w:val="00000A"/>
    </w:rPr>
  </w:style>
  <w:style w:type="character" w:styleId="ListLabel45">
    <w:name w:val="ListLabel 45"/>
    <w:qFormat/>
    <w:rPr>
      <w:rFonts w:cs="Symbol"/>
      <w:sz w:val="28"/>
      <w:szCs w:val="28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  <w:sz w:val="28"/>
      <w:szCs w:val="28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ListLabel51">
    <w:name w:val="ListLabel 51"/>
    <w:qFormat/>
    <w:rPr>
      <w:rFonts w:ascii="Arial" w:hAnsi="Arial" w:cs="Symbol"/>
      <w:sz w:val="26"/>
      <w:szCs w:val="28"/>
    </w:rPr>
  </w:style>
  <w:style w:type="character" w:styleId="ListLabel52">
    <w:name w:val="ListLabel 52"/>
    <w:qFormat/>
    <w:rPr>
      <w:rFonts w:cs="Symbol"/>
      <w:sz w:val="26"/>
      <w:szCs w:val="28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  <w:color w:val="00000A"/>
    </w:rPr>
  </w:style>
  <w:style w:type="character" w:styleId="ListLabel55">
    <w:name w:val="ListLabel 55"/>
    <w:qFormat/>
    <w:rPr>
      <w:rFonts w:cs="Symbol"/>
      <w:sz w:val="28"/>
      <w:szCs w:val="28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8"/>
      <w:szCs w:val="2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Arial" w:hAnsi="Arial" w:cs="Symbol"/>
      <w:sz w:val="26"/>
      <w:szCs w:val="28"/>
    </w:rPr>
  </w:style>
  <w:style w:type="character" w:styleId="ListLabel62">
    <w:name w:val="ListLabel 62"/>
    <w:qFormat/>
    <w:rPr>
      <w:rFonts w:cs="Symbol"/>
      <w:sz w:val="26"/>
      <w:szCs w:val="28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color w:val="00000A"/>
    </w:rPr>
  </w:style>
  <w:style w:type="character" w:styleId="ListLabel65">
    <w:name w:val="ListLabel 65"/>
    <w:qFormat/>
    <w:rPr>
      <w:rFonts w:cs="Symbol"/>
      <w:sz w:val="28"/>
      <w:szCs w:val="28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  <w:sz w:val="28"/>
      <w:szCs w:val="28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Arial" w:hAnsi="Arial" w:cs="Symbol"/>
      <w:sz w:val="26"/>
      <w:szCs w:val="28"/>
    </w:rPr>
  </w:style>
  <w:style w:type="character" w:styleId="ListLabel72">
    <w:name w:val="ListLabel 72"/>
    <w:qFormat/>
    <w:rPr>
      <w:rFonts w:cs="Symbol"/>
      <w:sz w:val="24"/>
      <w:szCs w:val="28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color w:val="00000A"/>
    </w:rPr>
  </w:style>
  <w:style w:type="character" w:styleId="ListLabel75">
    <w:name w:val="ListLabel 75"/>
    <w:qFormat/>
    <w:rPr>
      <w:rFonts w:cs="Symbol"/>
      <w:sz w:val="28"/>
      <w:szCs w:val="28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  <w:szCs w:val="28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1"/>
    <w:basedOn w:val="Normal"/>
    <w:qFormat/>
    <w:rsid w:val="009b7c5e"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awickabeata65@gmail.com" TargetMode="External"/><Relationship Id="rId4" Type="http://schemas.openxmlformats.org/officeDocument/2006/relationships/hyperlink" Target="mailto:sawickabeata65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LibreOffice/5.4.3.2$Windows_X86_64 LibreOffice_project/92a7159f7e4af62137622921e809f8546db437e5</Application>
  <Pages>3</Pages>
  <Words>297</Words>
  <Characters>1816</Characters>
  <CharactersWithSpaces>2142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2018-03-03T11:18:00Z</dcterms:created>
  <dc:creator>Emila</dc:creator>
  <dc:description/>
  <dc:language>pl-PL</dc:language>
  <cp:lastModifiedBy/>
  <cp:lastPrinted>2018-03-22T14:39:55Z</cp:lastPrinted>
  <dcterms:modified xsi:type="dcterms:W3CDTF">2018-03-28T10:44:18Z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